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58" w:rsidRPr="00834305" w:rsidRDefault="00CB1458" w:rsidP="00A92F59">
      <w:pPr>
        <w:jc w:val="center"/>
        <w:rPr>
          <w:b/>
          <w:sz w:val="24"/>
          <w:szCs w:val="24"/>
        </w:rPr>
      </w:pPr>
      <w:r w:rsidRPr="00834305">
        <w:rPr>
          <w:b/>
          <w:sz w:val="24"/>
          <w:szCs w:val="24"/>
        </w:rPr>
        <w:t>Тематический план практических занятий</w:t>
      </w:r>
    </w:p>
    <w:p w:rsidR="00CB1458" w:rsidRPr="00834305" w:rsidRDefault="00A92F59" w:rsidP="00834305">
      <w:pPr>
        <w:jc w:val="center"/>
        <w:rPr>
          <w:b/>
          <w:sz w:val="24"/>
          <w:szCs w:val="24"/>
        </w:rPr>
      </w:pPr>
      <w:r w:rsidRPr="00834305">
        <w:rPr>
          <w:b/>
          <w:sz w:val="24"/>
          <w:szCs w:val="24"/>
        </w:rPr>
        <w:t>по зоопсихологии и сравнительной психологии для обучающихся 1 курса по специальности</w:t>
      </w:r>
      <w:r w:rsidR="00834305">
        <w:rPr>
          <w:b/>
          <w:sz w:val="24"/>
          <w:szCs w:val="24"/>
        </w:rPr>
        <w:t xml:space="preserve"> </w:t>
      </w:r>
      <w:r w:rsidR="00CB1458" w:rsidRPr="00834305">
        <w:rPr>
          <w:b/>
          <w:sz w:val="24"/>
          <w:szCs w:val="24"/>
        </w:rPr>
        <w:t xml:space="preserve">37.03.01 </w:t>
      </w:r>
      <w:r w:rsidRPr="00834305">
        <w:rPr>
          <w:b/>
          <w:sz w:val="24"/>
          <w:szCs w:val="24"/>
        </w:rPr>
        <w:t>«</w:t>
      </w:r>
      <w:r w:rsidR="00CB1458" w:rsidRPr="00834305">
        <w:rPr>
          <w:b/>
          <w:sz w:val="24"/>
          <w:szCs w:val="24"/>
        </w:rPr>
        <w:t>Психология</w:t>
      </w:r>
      <w:r w:rsidR="00474642" w:rsidRPr="00834305">
        <w:rPr>
          <w:b/>
          <w:sz w:val="24"/>
          <w:szCs w:val="24"/>
        </w:rPr>
        <w:t>» на весенний семестр 2025-2926</w:t>
      </w:r>
      <w:r w:rsidRPr="00834305">
        <w:rPr>
          <w:b/>
          <w:sz w:val="24"/>
          <w:szCs w:val="24"/>
        </w:rPr>
        <w:t xml:space="preserve"> учебного года</w:t>
      </w:r>
    </w:p>
    <w:p w:rsidR="00CB1458" w:rsidRPr="00834305" w:rsidRDefault="00CB1458" w:rsidP="00CB1458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1096"/>
        <w:gridCol w:w="5802"/>
        <w:gridCol w:w="1406"/>
      </w:tblGrid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№п/п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474642">
              <w:rPr>
                <w:rFonts w:eastAsia="Calibri"/>
              </w:rPr>
              <w:t>Дата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 w:rsidRPr="00E0367B">
              <w:rPr>
                <w:rFonts w:eastAsia="Calibri"/>
              </w:rPr>
              <w:t>Тема занятия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Количество часов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1.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 w:rsidRPr="00474642">
              <w:rPr>
                <w:rFonts w:eastAsia="Calibri"/>
              </w:rPr>
              <w:t>19.02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snapToGrid w:val="0"/>
              <w:ind w:firstLine="33"/>
            </w:pPr>
            <w:r w:rsidRPr="00E0367B">
              <w:t>Предмет и задачи зоопсихологии и сравнительной психологии</w:t>
            </w:r>
          </w:p>
          <w:p w:rsidR="00CB1458" w:rsidRPr="00E0367B" w:rsidRDefault="00CB1458" w:rsidP="00ED129F">
            <w:pPr>
              <w:ind w:right="215"/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 w:rsidRPr="00E0367B">
              <w:rPr>
                <w:rFonts w:eastAsia="Calibri"/>
                <w:lang w:val="en-US"/>
              </w:rPr>
              <w:t>2</w:t>
            </w:r>
            <w:r w:rsidRPr="00E0367B">
              <w:rPr>
                <w:rFonts w:eastAsia="Calibri"/>
              </w:rPr>
              <w:t>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2.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 w:rsidRPr="00474642">
              <w:t>26.02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ind w:right="215"/>
              <w:rPr>
                <w:rFonts w:eastAsia="Calibri"/>
              </w:rPr>
            </w:pPr>
            <w:r w:rsidRPr="00E0367B">
              <w:t>Методы зоопсихологических исследований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3.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 w:rsidRPr="00474642">
              <w:t>05.03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shd w:val="clear" w:color="auto" w:fill="FFFFFF"/>
              <w:tabs>
                <w:tab w:val="left" w:leader="dot" w:pos="7721"/>
              </w:tabs>
              <w:ind w:right="471"/>
              <w:jc w:val="both"/>
              <w:rPr>
                <w:rFonts w:eastAsia="Calibri"/>
                <w:color w:val="000000"/>
                <w:spacing w:val="-10"/>
                <w:w w:val="101"/>
              </w:rPr>
            </w:pPr>
            <w:r w:rsidRPr="00E0367B">
              <w:t>Типы поведения животных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4.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 w:rsidRPr="00474642">
              <w:t>12.03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ind w:right="215"/>
              <w:jc w:val="both"/>
              <w:rPr>
                <w:rFonts w:eastAsia="Calibri"/>
              </w:rPr>
            </w:pPr>
            <w:r w:rsidRPr="00E0367B">
              <w:t>Системы контроля поведения животных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5.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 w:rsidRPr="00474642">
              <w:t>19.03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ind w:right="215"/>
              <w:jc w:val="both"/>
              <w:rPr>
                <w:rFonts w:eastAsia="Calibri"/>
              </w:rPr>
            </w:pPr>
            <w:r w:rsidRPr="002C23E8">
              <w:rPr>
                <w:rFonts w:eastAsia="Calibri"/>
              </w:rPr>
              <w:t>Системы коммуникации  животных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 w:rsidRPr="00E0367B">
              <w:rPr>
                <w:rFonts w:eastAsia="Calibri"/>
              </w:rPr>
              <w:t>6.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>
              <w:t>26.03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FB5762" w:rsidP="00ED129F">
            <w:pPr>
              <w:snapToGrid w:val="0"/>
              <w:ind w:firstLine="33"/>
            </w:pPr>
            <w:proofErr w:type="spellStart"/>
            <w:r>
              <w:t>Анималотерапия</w:t>
            </w:r>
            <w:proofErr w:type="spellEnd"/>
            <w:r w:rsidR="00CB1458" w:rsidRPr="00E0367B">
              <w:t>. Дрессировка животных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FB5762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>
              <w:rPr>
                <w:rFonts w:eastAsia="Calibri"/>
              </w:rPr>
              <w:t>2</w:t>
            </w:r>
            <w:r w:rsidR="00CB1458" w:rsidRPr="00E0367B">
              <w:rPr>
                <w:rFonts w:eastAsia="Calibri"/>
              </w:rPr>
              <w:t>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>
              <w:t>02.04</w:t>
            </w:r>
          </w:p>
        </w:tc>
        <w:tc>
          <w:tcPr>
            <w:tcW w:w="5802" w:type="dxa"/>
            <w:shd w:val="clear" w:color="auto" w:fill="auto"/>
          </w:tcPr>
          <w:p w:rsidR="00474642" w:rsidRDefault="00474642" w:rsidP="00474642">
            <w:pPr>
              <w:ind w:right="215"/>
              <w:jc w:val="both"/>
              <w:rPr>
                <w:rFonts w:eastAsia="Calibri"/>
              </w:rPr>
            </w:pPr>
            <w:r w:rsidRPr="002C23E8">
              <w:rPr>
                <w:rFonts w:eastAsia="Calibri"/>
              </w:rPr>
              <w:t xml:space="preserve">Развитие психики животных в онтогенезе. Общая характеристика сенсорных и двигательных реакций в </w:t>
            </w:r>
            <w:proofErr w:type="spellStart"/>
            <w:r w:rsidRPr="002C23E8">
              <w:rPr>
                <w:rFonts w:eastAsia="Calibri"/>
              </w:rPr>
              <w:t>пренатальном</w:t>
            </w:r>
            <w:proofErr w:type="spellEnd"/>
            <w:r w:rsidRPr="002C23E8">
              <w:rPr>
                <w:rFonts w:eastAsia="Calibri"/>
              </w:rPr>
              <w:t xml:space="preserve"> периоде</w:t>
            </w:r>
          </w:p>
          <w:p w:rsidR="00CB1458" w:rsidRPr="00E0367B" w:rsidRDefault="00CB1458" w:rsidP="00ED129F">
            <w:pPr>
              <w:ind w:right="215"/>
              <w:jc w:val="both"/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>
              <w:t>09.04</w:t>
            </w:r>
          </w:p>
        </w:tc>
        <w:tc>
          <w:tcPr>
            <w:tcW w:w="5802" w:type="dxa"/>
            <w:shd w:val="clear" w:color="auto" w:fill="auto"/>
          </w:tcPr>
          <w:p w:rsidR="00D42B52" w:rsidRDefault="00D42B52" w:rsidP="00D42B52">
            <w:pPr>
              <w:ind w:right="215"/>
              <w:rPr>
                <w:rFonts w:eastAsia="Calibri"/>
                <w:color w:val="000000"/>
                <w:spacing w:val="-10"/>
                <w:w w:val="101"/>
              </w:rPr>
            </w:pPr>
            <w:r w:rsidRPr="002C23E8">
              <w:rPr>
                <w:rFonts w:eastAsia="Calibri"/>
                <w:color w:val="000000"/>
                <w:spacing w:val="-10"/>
                <w:w w:val="101"/>
              </w:rPr>
              <w:t>Развитие психики в раннем постнатальном онтогенезе. Виды заботы о потомстве. Родительское поведение. Развитие психики в ювенильном периоде. Значение игры</w:t>
            </w:r>
            <w:r>
              <w:rPr>
                <w:rFonts w:eastAsia="Calibri"/>
                <w:color w:val="000000"/>
                <w:spacing w:val="-10"/>
                <w:w w:val="101"/>
              </w:rPr>
              <w:t>.</w:t>
            </w:r>
          </w:p>
          <w:p w:rsidR="00CB1458" w:rsidRPr="00E0367B" w:rsidRDefault="00CB1458" w:rsidP="00ED129F">
            <w:pPr>
              <w:ind w:right="215"/>
              <w:jc w:val="both"/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474642" w:rsidP="00ED129F">
            <w:pPr>
              <w:spacing w:after="200" w:line="276" w:lineRule="auto"/>
              <w:jc w:val="center"/>
            </w:pPr>
            <w:r>
              <w:t>16.04</w:t>
            </w:r>
          </w:p>
        </w:tc>
        <w:tc>
          <w:tcPr>
            <w:tcW w:w="5802" w:type="dxa"/>
            <w:shd w:val="clear" w:color="auto" w:fill="auto"/>
          </w:tcPr>
          <w:p w:rsidR="00D42B52" w:rsidRDefault="00D42B52" w:rsidP="00D42B52">
            <w:pPr>
              <w:ind w:right="215"/>
              <w:rPr>
                <w:rFonts w:eastAsia="Calibri"/>
                <w:color w:val="000000"/>
                <w:spacing w:val="-10"/>
                <w:w w:val="101"/>
              </w:rPr>
            </w:pPr>
            <w:r w:rsidRPr="002C23E8">
              <w:rPr>
                <w:rFonts w:eastAsia="Calibri"/>
              </w:rPr>
              <w:t>Эволюция психики. Характеристика уровней сенсорной психики</w:t>
            </w:r>
            <w:r w:rsidRPr="002C23E8">
              <w:rPr>
                <w:rFonts w:eastAsia="Calibri"/>
                <w:color w:val="000000"/>
                <w:spacing w:val="-10"/>
                <w:w w:val="101"/>
              </w:rPr>
              <w:t xml:space="preserve"> </w:t>
            </w:r>
            <w:r>
              <w:rPr>
                <w:rFonts w:eastAsia="Calibri"/>
                <w:color w:val="000000"/>
                <w:spacing w:val="-10"/>
                <w:w w:val="101"/>
              </w:rPr>
              <w:t xml:space="preserve">  </w:t>
            </w:r>
          </w:p>
          <w:p w:rsidR="00A92F59" w:rsidRPr="00E0367B" w:rsidRDefault="00A92F59" w:rsidP="00474642">
            <w:pPr>
              <w:ind w:right="215"/>
              <w:jc w:val="both"/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474642" w:rsidRPr="00E0367B" w:rsidTr="00D42B52">
        <w:tc>
          <w:tcPr>
            <w:tcW w:w="1041" w:type="dxa"/>
            <w:shd w:val="clear" w:color="auto" w:fill="auto"/>
          </w:tcPr>
          <w:p w:rsidR="00474642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10.,11,12</w:t>
            </w:r>
          </w:p>
        </w:tc>
        <w:tc>
          <w:tcPr>
            <w:tcW w:w="1096" w:type="dxa"/>
            <w:shd w:val="clear" w:color="auto" w:fill="auto"/>
          </w:tcPr>
          <w:p w:rsidR="00474642" w:rsidRDefault="00FB5762" w:rsidP="00ED129F">
            <w:pPr>
              <w:spacing w:after="200" w:line="276" w:lineRule="auto"/>
              <w:jc w:val="center"/>
            </w:pPr>
            <w:r>
              <w:t>18</w:t>
            </w:r>
            <w:r w:rsidR="00D42B52">
              <w:t>.04.</w:t>
            </w:r>
          </w:p>
        </w:tc>
        <w:tc>
          <w:tcPr>
            <w:tcW w:w="5802" w:type="dxa"/>
            <w:shd w:val="clear" w:color="auto" w:fill="auto"/>
          </w:tcPr>
          <w:p w:rsidR="00474642" w:rsidRPr="002C23E8" w:rsidRDefault="00D42B52" w:rsidP="00ED129F">
            <w:pPr>
              <w:ind w:right="21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Прикладная зоопсихология</w:t>
            </w:r>
          </w:p>
        </w:tc>
        <w:tc>
          <w:tcPr>
            <w:tcW w:w="1406" w:type="dxa"/>
            <w:shd w:val="clear" w:color="auto" w:fill="auto"/>
          </w:tcPr>
          <w:p w:rsidR="00474642" w:rsidRPr="00E0367B" w:rsidRDefault="00D42B52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6,0</w:t>
            </w:r>
          </w:p>
        </w:tc>
      </w:tr>
      <w:tr w:rsidR="00474642" w:rsidRPr="00E0367B" w:rsidTr="00D42B52">
        <w:tc>
          <w:tcPr>
            <w:tcW w:w="1041" w:type="dxa"/>
            <w:shd w:val="clear" w:color="auto" w:fill="auto"/>
          </w:tcPr>
          <w:p w:rsidR="00474642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1096" w:type="dxa"/>
            <w:shd w:val="clear" w:color="auto" w:fill="auto"/>
          </w:tcPr>
          <w:p w:rsidR="00474642" w:rsidRDefault="00D42B52" w:rsidP="00ED129F">
            <w:pPr>
              <w:spacing w:after="200" w:line="276" w:lineRule="auto"/>
              <w:jc w:val="center"/>
            </w:pPr>
            <w:r>
              <w:t>23.04</w:t>
            </w:r>
          </w:p>
        </w:tc>
        <w:tc>
          <w:tcPr>
            <w:tcW w:w="5802" w:type="dxa"/>
            <w:shd w:val="clear" w:color="auto" w:fill="auto"/>
          </w:tcPr>
          <w:p w:rsidR="00474642" w:rsidRPr="002C23E8" w:rsidRDefault="00D42B52" w:rsidP="00ED129F">
            <w:pPr>
              <w:ind w:right="215"/>
              <w:jc w:val="both"/>
              <w:rPr>
                <w:rFonts w:eastAsia="Calibri"/>
              </w:rPr>
            </w:pPr>
            <w:r w:rsidRPr="00D42B52">
              <w:rPr>
                <w:rFonts w:eastAsia="Calibri"/>
              </w:rPr>
              <w:t>Характеристика уровней перцептивной психики</w:t>
            </w:r>
          </w:p>
        </w:tc>
        <w:tc>
          <w:tcPr>
            <w:tcW w:w="1406" w:type="dxa"/>
            <w:shd w:val="clear" w:color="auto" w:fill="auto"/>
          </w:tcPr>
          <w:p w:rsidR="00474642" w:rsidRPr="00E0367B" w:rsidRDefault="00474642" w:rsidP="00ED129F">
            <w:pPr>
              <w:spacing w:after="200" w:line="276" w:lineRule="auto"/>
              <w:jc w:val="center"/>
              <w:rPr>
                <w:rFonts w:eastAsia="Calibri"/>
              </w:rPr>
            </w:pP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  <w:r w:rsidR="00CB1458" w:rsidRPr="00E0367B">
              <w:rPr>
                <w:rFonts w:eastAsia="Calibri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D42B52" w:rsidP="00ED129F">
            <w:pPr>
              <w:spacing w:after="200" w:line="276" w:lineRule="auto"/>
              <w:jc w:val="center"/>
            </w:pPr>
            <w:r>
              <w:t>30.04</w:t>
            </w:r>
          </w:p>
        </w:tc>
        <w:tc>
          <w:tcPr>
            <w:tcW w:w="5802" w:type="dxa"/>
            <w:shd w:val="clear" w:color="auto" w:fill="auto"/>
          </w:tcPr>
          <w:p w:rsidR="00CB1458" w:rsidRDefault="00CB1458" w:rsidP="00ED129F">
            <w:pPr>
              <w:rPr>
                <w:rFonts w:eastAsia="Calibri"/>
              </w:rPr>
            </w:pPr>
            <w:r w:rsidRPr="002C23E8">
              <w:rPr>
                <w:rFonts w:eastAsia="Calibri"/>
              </w:rPr>
              <w:t>Эволюция полового поведения. Социальная организация животных. Доминирование и иерархия</w:t>
            </w:r>
          </w:p>
          <w:p w:rsidR="00A92F59" w:rsidRPr="00E0367B" w:rsidRDefault="00A92F59" w:rsidP="00ED129F">
            <w:pPr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CB1458" w:rsidRPr="00E0367B">
              <w:rPr>
                <w:rFonts w:eastAsia="Calibri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D42B52" w:rsidP="00ED129F">
            <w:pPr>
              <w:spacing w:after="200" w:line="276" w:lineRule="auto"/>
              <w:jc w:val="center"/>
            </w:pPr>
            <w:r>
              <w:t>07.05</w:t>
            </w:r>
          </w:p>
        </w:tc>
        <w:tc>
          <w:tcPr>
            <w:tcW w:w="5802" w:type="dxa"/>
            <w:shd w:val="clear" w:color="auto" w:fill="auto"/>
          </w:tcPr>
          <w:p w:rsidR="00CB1458" w:rsidRDefault="00CB1458" w:rsidP="00ED129F">
            <w:pPr>
              <w:rPr>
                <w:rFonts w:eastAsia="Calibri"/>
              </w:rPr>
            </w:pPr>
            <w:r w:rsidRPr="002C23E8">
              <w:rPr>
                <w:rFonts w:eastAsia="Calibri"/>
              </w:rPr>
              <w:t>Обучение животных. Виды и формы обучения животных. Изучение элементов сознания у животных</w:t>
            </w:r>
            <w:r w:rsidR="00243241">
              <w:rPr>
                <w:rFonts w:eastAsia="Calibri"/>
              </w:rPr>
              <w:t xml:space="preserve">. </w:t>
            </w:r>
          </w:p>
          <w:p w:rsidR="00A92F59" w:rsidRPr="00E0367B" w:rsidRDefault="00A92F59" w:rsidP="00ED129F">
            <w:pPr>
              <w:rPr>
                <w:rFonts w:eastAsia="Calibri"/>
              </w:rPr>
            </w:pP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CB1458" w:rsidRPr="00E0367B" w:rsidTr="00D42B52">
        <w:tc>
          <w:tcPr>
            <w:tcW w:w="1041" w:type="dxa"/>
            <w:shd w:val="clear" w:color="auto" w:fill="auto"/>
          </w:tcPr>
          <w:p w:rsidR="00CB1458" w:rsidRPr="00E0367B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CB1458" w:rsidRPr="00E0367B">
              <w:rPr>
                <w:rFonts w:eastAsia="Calibri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CB1458" w:rsidRPr="00474642" w:rsidRDefault="00D42B52" w:rsidP="00ED129F">
            <w:pPr>
              <w:spacing w:after="200" w:line="276" w:lineRule="auto"/>
              <w:jc w:val="center"/>
            </w:pPr>
            <w:r>
              <w:t>14.05</w:t>
            </w:r>
          </w:p>
        </w:tc>
        <w:tc>
          <w:tcPr>
            <w:tcW w:w="5802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rPr>
                <w:rFonts w:eastAsia="Calibri"/>
              </w:rPr>
            </w:pPr>
            <w:r w:rsidRPr="002C23E8">
              <w:rPr>
                <w:rFonts w:eastAsia="Calibri"/>
              </w:rPr>
              <w:t>Биологические предпосылки развития психики человека. Происхождение трудовой деятельности. Биологические предпосылки развития речи.</w:t>
            </w:r>
          </w:p>
        </w:tc>
        <w:tc>
          <w:tcPr>
            <w:tcW w:w="1406" w:type="dxa"/>
            <w:shd w:val="clear" w:color="auto" w:fill="auto"/>
          </w:tcPr>
          <w:p w:rsidR="00CB1458" w:rsidRPr="00E0367B" w:rsidRDefault="00CB1458" w:rsidP="00ED129F">
            <w:pPr>
              <w:spacing w:after="200" w:line="276" w:lineRule="auto"/>
              <w:jc w:val="center"/>
              <w:rPr>
                <w:rFonts w:ascii="Calibri" w:hAnsi="Calibri"/>
              </w:rPr>
            </w:pPr>
            <w:r w:rsidRPr="00E0367B">
              <w:rPr>
                <w:rFonts w:eastAsia="Calibri"/>
              </w:rPr>
              <w:t>2,0</w:t>
            </w:r>
          </w:p>
        </w:tc>
      </w:tr>
      <w:tr w:rsidR="00243241" w:rsidRPr="00E0367B" w:rsidTr="00D42B52">
        <w:tc>
          <w:tcPr>
            <w:tcW w:w="1041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</w:p>
        </w:tc>
        <w:tc>
          <w:tcPr>
            <w:tcW w:w="1096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jc w:val="center"/>
            </w:pPr>
            <w:r>
              <w:t>21.05</w:t>
            </w:r>
          </w:p>
        </w:tc>
        <w:tc>
          <w:tcPr>
            <w:tcW w:w="5802" w:type="dxa"/>
            <w:shd w:val="clear" w:color="auto" w:fill="auto"/>
          </w:tcPr>
          <w:p w:rsidR="00243241" w:rsidRPr="002C23E8" w:rsidRDefault="00243241" w:rsidP="00ED129F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Краниометрия понгид. </w:t>
            </w:r>
            <w:r w:rsidR="00FB5762">
              <w:rPr>
                <w:rFonts w:eastAsia="Calibri"/>
              </w:rPr>
              <w:t xml:space="preserve">Сходства и различия в строении черепов человека и понгид. </w:t>
            </w:r>
            <w:r>
              <w:rPr>
                <w:rFonts w:eastAsia="Calibri"/>
              </w:rPr>
              <w:t>Итоговая контрольная работа</w:t>
            </w:r>
          </w:p>
        </w:tc>
        <w:tc>
          <w:tcPr>
            <w:tcW w:w="1406" w:type="dxa"/>
            <w:shd w:val="clear" w:color="auto" w:fill="auto"/>
          </w:tcPr>
          <w:p w:rsidR="00243241" w:rsidRPr="00E0367B" w:rsidRDefault="00243241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</w:t>
            </w:r>
          </w:p>
        </w:tc>
      </w:tr>
      <w:tr w:rsidR="00243241" w:rsidRPr="00E0367B" w:rsidTr="00D42B52">
        <w:tc>
          <w:tcPr>
            <w:tcW w:w="1041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1096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jc w:val="center"/>
            </w:pPr>
            <w:r>
              <w:t>28.05</w:t>
            </w:r>
          </w:p>
        </w:tc>
        <w:tc>
          <w:tcPr>
            <w:tcW w:w="5802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Решение ситуационных задач</w:t>
            </w:r>
          </w:p>
        </w:tc>
        <w:tc>
          <w:tcPr>
            <w:tcW w:w="1406" w:type="dxa"/>
            <w:shd w:val="clear" w:color="auto" w:fill="auto"/>
          </w:tcPr>
          <w:p w:rsidR="00243241" w:rsidRDefault="00243241" w:rsidP="00ED129F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</w:t>
            </w:r>
          </w:p>
        </w:tc>
      </w:tr>
    </w:tbl>
    <w:p w:rsidR="00CB1458" w:rsidRDefault="00CB1458" w:rsidP="00CB1458">
      <w:pPr>
        <w:spacing w:line="276" w:lineRule="auto"/>
      </w:pPr>
    </w:p>
    <w:p w:rsidR="00243241" w:rsidRDefault="00243241" w:rsidP="00A92F59">
      <w:pPr>
        <w:spacing w:line="276" w:lineRule="auto"/>
      </w:pPr>
    </w:p>
    <w:p w:rsidR="000016B8" w:rsidRPr="00834305" w:rsidRDefault="00CB1458" w:rsidP="00A92F59">
      <w:pPr>
        <w:spacing w:line="276" w:lineRule="auto"/>
        <w:rPr>
          <w:b/>
          <w:sz w:val="24"/>
          <w:szCs w:val="24"/>
        </w:rPr>
      </w:pPr>
      <w:r w:rsidRPr="00834305">
        <w:rPr>
          <w:b/>
          <w:sz w:val="24"/>
          <w:szCs w:val="24"/>
        </w:rPr>
        <w:t xml:space="preserve">Зав. кафедрой, д.б.н., профессор                                        </w:t>
      </w:r>
      <w:r w:rsidR="00834305">
        <w:rPr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834305">
        <w:rPr>
          <w:b/>
          <w:sz w:val="24"/>
          <w:szCs w:val="24"/>
        </w:rPr>
        <w:t xml:space="preserve"> Бебякова Н.А.   </w:t>
      </w:r>
    </w:p>
    <w:sectPr w:rsidR="000016B8" w:rsidRPr="00834305" w:rsidSect="00D4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58"/>
    <w:rsid w:val="000016B8"/>
    <w:rsid w:val="000E2238"/>
    <w:rsid w:val="00243241"/>
    <w:rsid w:val="002E002A"/>
    <w:rsid w:val="00474261"/>
    <w:rsid w:val="00474642"/>
    <w:rsid w:val="004C6F7B"/>
    <w:rsid w:val="005E180B"/>
    <w:rsid w:val="006516FF"/>
    <w:rsid w:val="00670D1C"/>
    <w:rsid w:val="006A78BC"/>
    <w:rsid w:val="006F091D"/>
    <w:rsid w:val="00834305"/>
    <w:rsid w:val="00910241"/>
    <w:rsid w:val="009B3BF8"/>
    <w:rsid w:val="009D2FE1"/>
    <w:rsid w:val="00A92F59"/>
    <w:rsid w:val="00B14AA4"/>
    <w:rsid w:val="00C3162B"/>
    <w:rsid w:val="00CB1458"/>
    <w:rsid w:val="00D41873"/>
    <w:rsid w:val="00D42B52"/>
    <w:rsid w:val="00FB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Бебякова Наталья Александровна</dc:creator>
  <cp:lastModifiedBy>Biogen2</cp:lastModifiedBy>
  <cp:revision>2</cp:revision>
  <cp:lastPrinted>2025-12-29T08:03:00Z</cp:lastPrinted>
  <dcterms:created xsi:type="dcterms:W3CDTF">2025-12-29T09:13:00Z</dcterms:created>
  <dcterms:modified xsi:type="dcterms:W3CDTF">2025-12-29T09:13:00Z</dcterms:modified>
</cp:coreProperties>
</file>